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4b4c6ab9ac41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SAMEK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SAMEK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5f016c7e124d58"/>
      <w:footerReference xmlns:r="http://schemas.openxmlformats.org/officeDocument/2006/relationships" w:type="default" r:id="R7c0bae53b7eb40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SAMEK AS   ·   Org.nr 980 648 974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SAMEK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5f016c7e124d58" /><Relationship Type="http://schemas.openxmlformats.org/officeDocument/2006/relationships/footer" Target="/word/footer1.xml" Id="R7c0bae53b7eb40c9" /></Relationships>
</file>