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e16a72a62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543dfb5a53f647b7"/>
      <w:footerReference xmlns:r="http://schemas.openxmlformats.org/officeDocument/2006/relationships" w:type="default" r:id="Rcf6d14ef4e7f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dfb5a53f647b7" /><Relationship Type="http://schemas.openxmlformats.org/officeDocument/2006/relationships/footer" Target="/word/footer1.xml" Id="Rcf6d14ef4e7f4a85" /></Relationships>
</file>