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9ebaf8ef0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PIPELIFE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PIPELIFE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408be45284826"/>
      <w:footerReference xmlns:r="http://schemas.openxmlformats.org/officeDocument/2006/relationships" w:type="default" r:id="Rf9ceae89dd07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PIPELIFE NORGE AS   ·   Org.nr 980 457 575   ·   Hamnesvegen 97   ·   6650 SURNADAL   ·   Tlf. 71 65 88 00   ·   firmapost@pipelife.no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PIPELIFE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408be45284826" /><Relationship Type="http://schemas.openxmlformats.org/officeDocument/2006/relationships/footer" Target="/word/footer1.xml" Id="Rf9ceae89dd074751" /></Relationships>
</file>