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ed689a648b4e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LAKSEHUSET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LAKSEHUSET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69c0fe01f94aa0"/>
      <w:footerReference xmlns:r="http://schemas.openxmlformats.org/officeDocument/2006/relationships" w:type="default" r:id="Ra74f130e709a42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LAKSEHUSET AS   ·   Org.nr 980 451 003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LAKSEHUSET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69c0fe01f94aa0" /><Relationship Type="http://schemas.openxmlformats.org/officeDocument/2006/relationships/footer" Target="/word/footer1.xml" Id="Ra74f130e709a4212" /></Relationships>
</file>