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1a1a17515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WIIG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WIIG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a4a595e1d45f3"/>
      <w:footerReference xmlns:r="http://schemas.openxmlformats.org/officeDocument/2006/relationships" w:type="default" r:id="R57e220317408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WIIG AS   ·   Org.nr 980 422 763   ·   Kobbervikdalen 117C   ·   3036 DRAMMEN   ·   Tlf. 32 88 10 40   ·   vegar@villawiig.no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WIIG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a4a595e1d45f3" /><Relationship Type="http://schemas.openxmlformats.org/officeDocument/2006/relationships/footer" Target="/word/footer1.xml" Id="R57e22031740843b3" /></Relationships>
</file>