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926a0d007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db5690f2248f4"/>
      <w:footerReference xmlns:r="http://schemas.openxmlformats.org/officeDocument/2006/relationships" w:type="default" r:id="R4bd89468f81f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 PROSJEKT AS   ·   Org.nr 980 400 956   ·   Enebakkveien 150   ·   0680 OSLO   ·   Tlf. 23 39 66 95   ·   www.chp.no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db5690f2248f4" /><Relationship Type="http://schemas.openxmlformats.org/officeDocument/2006/relationships/footer" Target="/word/footer1.xml" Id="R4bd89468f81f4f26" /></Relationships>
</file>