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b6a574dfc42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1810a956b676455b"/>
      <w:footerReference xmlns:r="http://schemas.openxmlformats.org/officeDocument/2006/relationships" w:type="default" r:id="R004775c6daa8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0a956b676455b" /><Relationship Type="http://schemas.openxmlformats.org/officeDocument/2006/relationships/footer" Target="/word/footer1.xml" Id="R004775c6daa848f6" /></Relationships>
</file>