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910678147141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7e278be3b3ef414f"/>
      <w:footerReference xmlns:r="http://schemas.openxmlformats.org/officeDocument/2006/relationships" w:type="default" r:id="R4c310af12a3342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278be3b3ef414f" /><Relationship Type="http://schemas.openxmlformats.org/officeDocument/2006/relationships/footer" Target="/word/footer1.xml" Id="R4c310af12a334241" /></Relationships>
</file>