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a96302e8c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370b971eb4510"/>
      <w:footerReference xmlns:r="http://schemas.openxmlformats.org/officeDocument/2006/relationships" w:type="default" r:id="R5607515983dd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370b971eb4510" /><Relationship Type="http://schemas.openxmlformats.org/officeDocument/2006/relationships/footer" Target="/word/footer1.xml" Id="R5607515983dd406c" /></Relationships>
</file>