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8f81e9ee6e44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KLOVNING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KLOVNING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589c2c603a45ca"/>
      <w:footerReference xmlns:r="http://schemas.openxmlformats.org/officeDocument/2006/relationships" w:type="default" r:id="R0245c594a06343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KLOVNING EIENDOM AS   ·   Org.nr 980 347 109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KLOVNING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589c2c603a45ca" /><Relationship Type="http://schemas.openxmlformats.org/officeDocument/2006/relationships/footer" Target="/word/footer1.xml" Id="R0245c594a06343f1" /></Relationships>
</file>