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328bff56847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HVALER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HVALER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b4e32d04e4fe9"/>
      <w:footerReference xmlns:r="http://schemas.openxmlformats.org/officeDocument/2006/relationships" w:type="default" r:id="R0205a9939503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HVALER BYGGSERVICE AS   ·   Org.nr 980 335 240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HVALER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b4e32d04e4fe9" /><Relationship Type="http://schemas.openxmlformats.org/officeDocument/2006/relationships/footer" Target="/word/footer1.xml" Id="R0205a99395034527" /></Relationships>
</file>