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9e57070d946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PAD TRE AS</w:t>
      </w:r>
    </w:p>
    <w:sectPr>
      <w:headerReference xmlns:r="http://schemas.openxmlformats.org/officeDocument/2006/relationships" w:type="default" r:id="R339e1c0fefaf4ff5"/>
      <w:footerReference xmlns:r="http://schemas.openxmlformats.org/officeDocument/2006/relationships" w:type="default" r:id="Rab9d5441e76b4a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PAD TRE AS   ·   Org.nr 980 232 913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PAD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9e1c0fefaf4ff5" /><Relationship Type="http://schemas.openxmlformats.org/officeDocument/2006/relationships/footer" Target="/word/footer1.xml" Id="Rab9d5441e76b4ada" /></Relationships>
</file>