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d5ed2a91f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OVE'S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OVE'S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b42a194ee4a01"/>
      <w:footerReference xmlns:r="http://schemas.openxmlformats.org/officeDocument/2006/relationships" w:type="default" r:id="R0578c3426bb2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OVE'S ØKONOMISERVICE AS   ·   Org.nr 980 227 170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OVE'S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b42a194ee4a01" /><Relationship Type="http://schemas.openxmlformats.org/officeDocument/2006/relationships/footer" Target="/word/footer1.xml" Id="R0578c3426bb24e7d" /></Relationships>
</file>