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94ca6009d40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INFOPARK AS</w:t>
      </w:r>
    </w:p>
    <w:sectPr>
      <w:headerReference xmlns:r="http://schemas.openxmlformats.org/officeDocument/2006/relationships" w:type="default" r:id="Re7cac26ebd804237"/>
      <w:footerReference xmlns:r="http://schemas.openxmlformats.org/officeDocument/2006/relationships" w:type="default" r:id="R7abaea19be2f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INFOPARK AS   ·   Org.nr 980 111 539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ac26ebd804237" /><Relationship Type="http://schemas.openxmlformats.org/officeDocument/2006/relationships/footer" Target="/word/footer1.xml" Id="R7abaea19be2f4cf4" /></Relationships>
</file>