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ac5e45102548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INFOPARK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INFOPARK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0bbb5658bc4000"/>
      <w:footerReference xmlns:r="http://schemas.openxmlformats.org/officeDocument/2006/relationships" w:type="default" r:id="Ra64658e0e22f4e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INFOPARK AS   ·   Org.nr 980 111 539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INFOPARK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0bbb5658bc4000" /><Relationship Type="http://schemas.openxmlformats.org/officeDocument/2006/relationships/footer" Target="/word/footer1.xml" Id="Ra64658e0e22f4e67" /></Relationships>
</file>