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353053746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SAG FAGBYGG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SAG FAGBYGG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38f3be017439a"/>
      <w:footerReference xmlns:r="http://schemas.openxmlformats.org/officeDocument/2006/relationships" w:type="default" r:id="R8d42736a36b7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SAG FAGBYGG AS   ·   Org.nr 980 038 920   ·   5582 ØLENSVÅG   ·   Tlf. 53 77 54 00   ·   bergesagfagbygg@bergesag.no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SAG FAGBYGG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38f3be017439a" /><Relationship Type="http://schemas.openxmlformats.org/officeDocument/2006/relationships/footer" Target="/word/footer1.xml" Id="R8d42736a36b74156" /></Relationships>
</file>