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1a73bedc5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dd740be46348fd"/>
      <w:footerReference xmlns:r="http://schemas.openxmlformats.org/officeDocument/2006/relationships" w:type="default" r:id="R0006bab5b4e7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MIMAR AS   ·   Org.nr 980 021 823   ·   Stålhaugen 9   ·   6065 ULSTEINVIK   ·   morten@borgstein.no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d740be46348fd" /><Relationship Type="http://schemas.openxmlformats.org/officeDocument/2006/relationships/footer" Target="/word/footer1.xml" Id="R0006bab5b4e7476b" /></Relationships>
</file>