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d4244247ed4a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Egersund, 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EGERSUND GROUP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EGERSUND GROUP AS</w:t>
      </w:r>
    </w:p>
    <w:sectPr>
      <w:headerReference xmlns:r="http://schemas.openxmlformats.org/officeDocument/2006/relationships" w:type="default" r:id="R4f5e580dc57f4379"/>
      <w:footerReference xmlns:r="http://schemas.openxmlformats.org/officeDocument/2006/relationships" w:type="default" r:id="R90f0c01efcb74c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EGERSUND GROUP AS   ·   Org.nr 980 000 621   ·   Svanavågen   ·   4374 EGERSUND   ·   Tlf. 51 46 29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EGERSUND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5e580dc57f4379" /><Relationship Type="http://schemas.openxmlformats.org/officeDocument/2006/relationships/footer" Target="/word/footer1.xml" Id="R90f0c01efcb74c3e" /></Relationships>
</file>