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802e0a49c447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AUTRONICA FIRE AND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AUTRONICA FIRE AND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713d98b48343bb"/>
      <w:footerReference xmlns:r="http://schemas.openxmlformats.org/officeDocument/2006/relationships" w:type="default" r:id="Rc51e748ad20e4d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AUTRONICA FIRE AND SECURITY AS   ·   Org.nr 979 975 503   ·   Bromstadvegen 59   ·   7047 TRONDHEIM   ·   Tlf. 90 90 55 00   ·   info@autronicafire.no   ·   www.autronicafire.no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AUTRONICA FIRE AND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13d98b48343bb" /><Relationship Type="http://schemas.openxmlformats.org/officeDocument/2006/relationships/footer" Target="/word/footer1.xml" Id="Rc51e748ad20e4d7b" /></Relationships>
</file>