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cdc48bb5b4b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f76627b34a9741cc"/>
      <w:footerReference xmlns:r="http://schemas.openxmlformats.org/officeDocument/2006/relationships" w:type="default" r:id="R75fb6a2a7b1b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627b34a9741cc" /><Relationship Type="http://schemas.openxmlformats.org/officeDocument/2006/relationships/footer" Target="/word/footer1.xml" Id="R75fb6a2a7b1b405e" /></Relationships>
</file>