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cfff207d74b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29095296943f2"/>
      <w:footerReference xmlns:r="http://schemas.openxmlformats.org/officeDocument/2006/relationships" w:type="default" r:id="Reb025c530ba0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29095296943f2" /><Relationship Type="http://schemas.openxmlformats.org/officeDocument/2006/relationships/footer" Target="/word/footer1.xml" Id="Reb025c530ba0434a" /></Relationships>
</file>