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44e4a50fa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VALLDAL GRØNT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VALLDAL GRØNT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a8c1133564f4c"/>
      <w:footerReference xmlns:r="http://schemas.openxmlformats.org/officeDocument/2006/relationships" w:type="default" r:id="Rd7ec420be07f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GRØNT AS   ·   Org.nr 979 923 813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GRØNT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a8c1133564f4c" /><Relationship Type="http://schemas.openxmlformats.org/officeDocument/2006/relationships/footer" Target="/word/footer1.xml" Id="Rd7ec420be07f45e2" /></Relationships>
</file>