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374e030c249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BERGEN OUTLET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BERGEN OUTLET AS</w:t>
      </w:r>
    </w:p>
    <w:sectPr>
      <w:headerReference xmlns:r="http://schemas.openxmlformats.org/officeDocument/2006/relationships" w:type="default" r:id="R6e6b461f43f9438f"/>
      <w:footerReference xmlns:r="http://schemas.openxmlformats.org/officeDocument/2006/relationships" w:type="default" r:id="R539ab8ba9e4c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b461f43f9438f" /><Relationship Type="http://schemas.openxmlformats.org/officeDocument/2006/relationships/footer" Target="/word/footer1.xml" Id="R539ab8ba9e4c4f60" /></Relationships>
</file>