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ab867dd48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BRADBENKEN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BRADBENKEN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8f3cdb0414a54"/>
      <w:footerReference xmlns:r="http://schemas.openxmlformats.org/officeDocument/2006/relationships" w:type="default" r:id="R46a482917d8e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BRADBENKEN 1 AS   ·   Org.nr 979 906 846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BRADBENKEN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8f3cdb0414a54" /><Relationship Type="http://schemas.openxmlformats.org/officeDocument/2006/relationships/footer" Target="/word/footer1.xml" Id="R46a482917d8e48de" /></Relationships>
</file>