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c248a57344d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EIKÅS HYTTER OG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EIKÅS HYTTER OG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a17d294db2472f"/>
      <w:footerReference xmlns:r="http://schemas.openxmlformats.org/officeDocument/2006/relationships" w:type="default" r:id="Rb01ef233100649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EIKÅS HYTTER OG HUS AS   ·   Org.nr 979 897 901   ·   Eikenveien 280   ·   4596 EIKEN   ·   Tlf. 38 34 95 00   ·   eikas@eikas.no   ·   www.eikas.no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EIKÅS HYTTER OG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a17d294db2472f" /><Relationship Type="http://schemas.openxmlformats.org/officeDocument/2006/relationships/footer" Target="/word/footer1.xml" Id="Rb01ef2331006491a" /></Relationships>
</file>