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c4252496b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AUTOSENTERET STRANDA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AUTOSENTERET STRANDA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486bcab41483d"/>
      <w:footerReference xmlns:r="http://schemas.openxmlformats.org/officeDocument/2006/relationships" w:type="default" r:id="Rf69c13551c62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AUTOSENTERET STRANDA AS   ·   Org.nr 979 875 010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AUTOSENTERET STRANDA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486bcab41483d" /><Relationship Type="http://schemas.openxmlformats.org/officeDocument/2006/relationships/footer" Target="/word/footer1.xml" Id="Rf69c13551c624992" /></Relationships>
</file>