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415f6dede44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2957c897c0e24b8b"/>
      <w:footerReference xmlns:r="http://schemas.openxmlformats.org/officeDocument/2006/relationships" w:type="default" r:id="R54fe464d4e85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7c897c0e24b8b" /><Relationship Type="http://schemas.openxmlformats.org/officeDocument/2006/relationships/footer" Target="/word/footer1.xml" Id="R54fe464d4e854e4d" /></Relationships>
</file>