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e55bfc1a5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ROMY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ROMY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d87f52f644e86"/>
      <w:footerReference xmlns:r="http://schemas.openxmlformats.org/officeDocument/2006/relationships" w:type="default" r:id="R21b0e008ed21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ROMY SHIPPING AS   ·   Org.nr 979 800 320   ·   Fonnes 50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ROMY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d87f52f644e86" /><Relationship Type="http://schemas.openxmlformats.org/officeDocument/2006/relationships/footer" Target="/word/footer1.xml" Id="R21b0e008ed214808" /></Relationships>
</file>