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1fc277806741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Lonevåg,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BERGAN BYGG AS</w:t>
      </w:r>
    </w:p>
    <w:sectPr>
      <w:headerReference xmlns:r="http://schemas.openxmlformats.org/officeDocument/2006/relationships" w:type="default" r:id="R7266b87b309142cd"/>
      <w:footerReference xmlns:r="http://schemas.openxmlformats.org/officeDocument/2006/relationships" w:type="default" r:id="Rd7a6094dc82843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66b87b309142cd" /><Relationship Type="http://schemas.openxmlformats.org/officeDocument/2006/relationships/footer" Target="/word/footer1.xml" Id="Rd7a6094dc82843ea" /></Relationships>
</file>