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de7388eff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09fc96c6c4d52"/>
      <w:footerReference xmlns:r="http://schemas.openxmlformats.org/officeDocument/2006/relationships" w:type="default" r:id="R1342bd5177de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AS   ·   Org.nr 979 738 366   ·   Pløyenvegen 79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09fc96c6c4d52" /><Relationship Type="http://schemas.openxmlformats.org/officeDocument/2006/relationships/footer" Target="/word/footer1.xml" Id="R1342bd5177de4745" /></Relationships>
</file>