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43763c36d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NORGAME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NORGAME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7ca73bc44472a"/>
      <w:footerReference xmlns:r="http://schemas.openxmlformats.org/officeDocument/2006/relationships" w:type="default" r:id="R9dd101bc91e7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NORGAME INVEST AS   ·   Org.nr 979 710 291   ·   Bøkkerveien 22A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NORGAME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7ca73bc44472a" /><Relationship Type="http://schemas.openxmlformats.org/officeDocument/2006/relationships/footer" Target="/word/footer1.xml" Id="R9dd101bc91e74424" /></Relationships>
</file>