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75d6a15e2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807d6cafe042b2"/>
      <w:footerReference xmlns:r="http://schemas.openxmlformats.org/officeDocument/2006/relationships" w:type="default" r:id="R6e43d091081c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VERDANDE AS   ·   Org.nr 979 568 231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07d6cafe042b2" /><Relationship Type="http://schemas.openxmlformats.org/officeDocument/2006/relationships/footer" Target="/word/footer1.xml" Id="R6e43d091081c4eaf" /></Relationships>
</file>