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87d8250e5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 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 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5faec10084a36"/>
      <w:footerReference xmlns:r="http://schemas.openxmlformats.org/officeDocument/2006/relationships" w:type="default" r:id="R1eed9d5d66c4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 MEDIA NORGE AS   ·   Org.nr 979 526 474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 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5faec10084a36" /><Relationship Type="http://schemas.openxmlformats.org/officeDocument/2006/relationships/footer" Target="/word/footer1.xml" Id="R1eed9d5d66c44d68" /></Relationships>
</file>