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7ef28a367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9e65131704d66"/>
      <w:footerReference xmlns:r="http://schemas.openxmlformats.org/officeDocument/2006/relationships" w:type="default" r:id="R355823a49c4a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HELOX AS   ·   Org.nr 979 489 005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9e65131704d66" /><Relationship Type="http://schemas.openxmlformats.org/officeDocument/2006/relationships/footer" Target="/word/footer1.xml" Id="R355823a49c4a404d" /></Relationships>
</file>