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22aa5016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883285bf849c2"/>
      <w:footerReference xmlns:r="http://schemas.openxmlformats.org/officeDocument/2006/relationships" w:type="default" r:id="Ra73982686628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INVEST AS   ·   Org.nr 979 463 588   ·   Gjerdesvollen 5A   ·   4045 HAFRSFJORD   ·   Tlf. 51 59 23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883285bf849c2" /><Relationship Type="http://schemas.openxmlformats.org/officeDocument/2006/relationships/footer" Target="/word/footer1.xml" Id="Ra739826866284e32" /></Relationships>
</file>