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bc7cf797c940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GISKO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GISKO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d37a776dc847df"/>
      <w:footerReference xmlns:r="http://schemas.openxmlformats.org/officeDocument/2006/relationships" w:type="default" r:id="Rd000f4fac41540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GISKO AS   ·   Org.nr 979 355 378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GISKO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d37a776dc847df" /><Relationship Type="http://schemas.openxmlformats.org/officeDocument/2006/relationships/footer" Target="/word/footer1.xml" Id="Rd000f4fac41540bd" /></Relationships>
</file>