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1112795624c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d5d12c310be44415"/>
      <w:footerReference xmlns:r="http://schemas.openxmlformats.org/officeDocument/2006/relationships" w:type="default" r:id="Ra2b09af2346e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12c310be44415" /><Relationship Type="http://schemas.openxmlformats.org/officeDocument/2006/relationships/footer" Target="/word/footer1.xml" Id="Ra2b09af2346e4c2f" /></Relationships>
</file>