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0a3fe6806544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VESTLANDSHUS SOGN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Kaupanger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Kaupanger,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VESTLANDSHUS SOGN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6f6df94f514026"/>
      <w:footerReference xmlns:r="http://schemas.openxmlformats.org/officeDocument/2006/relationships" w:type="default" r:id="R2e5e74cf5a3d49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VESTLANDSHUS SOGN AS   ·   Org.nr 979 152 272   ·   Skarpeteigvegen 5   ·   6854 KAUPANGER   ·   Tlf. 57 67 33 88   ·   post@vestlandshus-sogn.no   ·   www.vestlandshus-sogn.no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VESTLANDSHUS SOGN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6f6df94f514026" /><Relationship Type="http://schemas.openxmlformats.org/officeDocument/2006/relationships/footer" Target="/word/footer1.xml" Id="R2e5e74cf5a3d4947" /></Relationships>
</file>