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6fa6301fd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fc491e1e040c0"/>
      <w:footerReference xmlns:r="http://schemas.openxmlformats.org/officeDocument/2006/relationships" w:type="default" r:id="R0c46f02f2f31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 NILSEN AS   ·   Org.nr 978 715 745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fc491e1e040c0" /><Relationship Type="http://schemas.openxmlformats.org/officeDocument/2006/relationships/footer" Target="/word/footer1.xml" Id="R0c46f02f2f3145ff" /></Relationships>
</file>