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7b74e53c5e4f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NARKO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NARKO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7a5321a139e4384"/>
      <w:footerReference xmlns:r="http://schemas.openxmlformats.org/officeDocument/2006/relationships" w:type="default" r:id="Rfe44d456348c42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NARKO NORGE AS   ·   Org.nr 978 684 629   ·   C/O Aider Vestviken AS, Træleborgveien 9   ·   3112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NARKO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7a5321a139e4384" /><Relationship Type="http://schemas.openxmlformats.org/officeDocument/2006/relationships/footer" Target="/word/footer1.xml" Id="Rfe44d456348c4225" /></Relationships>
</file>