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86518d751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0adae757947d2"/>
      <w:footerReference xmlns:r="http://schemas.openxmlformats.org/officeDocument/2006/relationships" w:type="default" r:id="R2800d4920a9a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0adae757947d2" /><Relationship Type="http://schemas.openxmlformats.org/officeDocument/2006/relationships/footer" Target="/word/footer1.xml" Id="R2800d4920a9a488c" /></Relationships>
</file>