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0dd10dcc6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ROXAR FLOW MEASUREMENT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ROXAR FLOW MEASUREMENT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12235b2414022"/>
      <w:footerReference xmlns:r="http://schemas.openxmlformats.org/officeDocument/2006/relationships" w:type="default" r:id="Rf4840bac386d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ROXAR FLOW MEASUREMENT AS   ·   Org.nr 978 658 679   ·   Gamle Forusveien 17   ·   4031 STAVANGER   ·   Tlf. 51 81 88 00   ·   info@roxar.com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ROXAR FLOW MEASUREMENT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12235b2414022" /><Relationship Type="http://schemas.openxmlformats.org/officeDocument/2006/relationships/footer" Target="/word/footer1.xml" Id="Rf4840bac386d4a41" /></Relationships>
</file>