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31165a76a43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FLIS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FLIS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fbc4c6b0f4738"/>
      <w:footerReference xmlns:r="http://schemas.openxmlformats.org/officeDocument/2006/relationships" w:type="default" r:id="Rac6df6f92aba4e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FLIS AS   ·   Org.nr 978 627 668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FLIS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fbc4c6b0f4738" /><Relationship Type="http://schemas.openxmlformats.org/officeDocument/2006/relationships/footer" Target="/word/footer1.xml" Id="Rac6df6f92aba4e14" /></Relationships>
</file>