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1c91fb0be4e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AUTOMOBIL 2000 KRISTIANSAND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AUTOMOBIL 2000 KRISTIANSAND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3e08b1f117478d"/>
      <w:footerReference xmlns:r="http://schemas.openxmlformats.org/officeDocument/2006/relationships" w:type="default" r:id="R74194775af3843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AUTOMOBIL 2000 KRISTIANSAND AS   ·   Org.nr 977 320 143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AUTOMOBIL 2000 KRISTIANSAND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e08b1f117478d" /><Relationship Type="http://schemas.openxmlformats.org/officeDocument/2006/relationships/footer" Target="/word/footer1.xml" Id="R74194775af3843be" /></Relationships>
</file>