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abc400958345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Skiptvet,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SKIPTVET RØRSERVICE MORTEN KVISLER</w:t>
      </w:r>
    </w:p>
    <w:sectPr>
      <w:headerReference xmlns:r="http://schemas.openxmlformats.org/officeDocument/2006/relationships" w:type="default" r:id="Rd3793e7c1d4f40b3"/>
      <w:footerReference xmlns:r="http://schemas.openxmlformats.org/officeDocument/2006/relationships" w:type="default" r:id="R5a6cbbcfb38941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RØRSERVICE MORTEN KVISLER   ·   Org.nr 977 234 921   ·   Utengaveien 118   ·   1816 SKIPTVET   ·   Tlf. 69 80 84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RØRSERVICE MORTEN KVISLER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793e7c1d4f40b3" /><Relationship Type="http://schemas.openxmlformats.org/officeDocument/2006/relationships/footer" Target="/word/footer1.xml" Id="R5a6cbbcfb3894154" /></Relationships>
</file>