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da333d1e9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c9269efe63b54f82"/>
      <w:footerReference xmlns:r="http://schemas.openxmlformats.org/officeDocument/2006/relationships" w:type="default" r:id="Ra1e2e207495f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69efe63b54f82" /><Relationship Type="http://schemas.openxmlformats.org/officeDocument/2006/relationships/footer" Target="/word/footer1.xml" Id="Ra1e2e207495f4009" /></Relationships>
</file>