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f23ea4ead47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FALLRØ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FALLRØ ELEKTRO AS</w:t>
      </w:r>
    </w:p>
    <w:sectPr>
      <w:headerReference xmlns:r="http://schemas.openxmlformats.org/officeDocument/2006/relationships" w:type="default" r:id="R55df86a26f044d07"/>
      <w:footerReference xmlns:r="http://schemas.openxmlformats.org/officeDocument/2006/relationships" w:type="default" r:id="R9380f9e97295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FALLRØ ELEKTRO AS   ·   Org.nr 977 075 270   ·   Industriveien 37   ·   7080 HEIMDAL   ·   Tlf. 72 84 66 70   ·   larspetter@fallroelektro.no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FALLRØ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f86a26f044d07" /><Relationship Type="http://schemas.openxmlformats.org/officeDocument/2006/relationships/footer" Target="/word/footer1.xml" Id="R9380f9e97295469b" /></Relationships>
</file>