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dd749492a45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HERTZENBERG-NAFSTAD AS</w:t>
      </w:r>
    </w:p>
    <w:sectPr>
      <w:headerReference xmlns:r="http://schemas.openxmlformats.org/officeDocument/2006/relationships" w:type="default" r:id="Ra3b58bdd5d104371"/>
      <w:footerReference xmlns:r="http://schemas.openxmlformats.org/officeDocument/2006/relationships" w:type="default" r:id="Rd7b99c9c1975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HERTZENBERG-NAFSTAD AS   ·   Org.nr 977 062 713   ·   c/o Asbjørg Hertzenberg-Nafstad, Bromstadvegen 43   ·   7045 TRONDHEIM   ·   Tlf. 72 58 23 26   ·   asbjorghn@outlook.com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HERTZENBERG-NAFSTAD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58bdd5d104371" /><Relationship Type="http://schemas.openxmlformats.org/officeDocument/2006/relationships/footer" Target="/word/footer1.xml" Id="Rd7b99c9c197549d5" /></Relationships>
</file>