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e343bc00043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GIPLING BYGGINVEST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GIPLING BYGGINVEST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d46dbf6d164529"/>
      <w:footerReference xmlns:r="http://schemas.openxmlformats.org/officeDocument/2006/relationships" w:type="default" r:id="Rc31448390c6546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GIPLING BYGGINVEST AS   ·   Org.nr 976 929 071   ·   Sannergata 2   ·   0557 OSLO   ·   Tlf. 22 62 62 20   ·   post@ragde.no   ·   ragde.no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GIPLING BYGGINVEST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46dbf6d164529" /><Relationship Type="http://schemas.openxmlformats.org/officeDocument/2006/relationships/footer" Target="/word/footer1.xml" Id="Rc31448390c654639" /></Relationships>
</file>