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ef845e145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COLUMBI 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COLUMBI 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f7f3c4128459d"/>
      <w:footerReference xmlns:r="http://schemas.openxmlformats.org/officeDocument/2006/relationships" w:type="default" r:id="R4bf5b88100b7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COLUMBI EGG AS   ·   Org.nr 976 926 897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COLUMBI 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f7f3c4128459d" /><Relationship Type="http://schemas.openxmlformats.org/officeDocument/2006/relationships/footer" Target="/word/footer1.xml" Id="R4bf5b88100b7497a" /></Relationships>
</file>